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Копия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Дело №2-2/2024                                                                                           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УИД 13MS0037-01-2023-002043-18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Именем Российской Федерации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(резолютивная часть)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с</w:t>
      </w:r>
      <w:proofErr w:type="gramEnd"/>
      <w:r>
        <w:rPr>
          <w:color w:val="212529"/>
          <w:sz w:val="28"/>
          <w:szCs w:val="28"/>
        </w:rPr>
        <w:t>. Старое Шайгово                                                      26 января 2024 года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Мировой судья судебного участка </w:t>
      </w:r>
      <w:proofErr w:type="spellStart"/>
      <w:r>
        <w:rPr>
          <w:color w:val="212529"/>
          <w:sz w:val="28"/>
          <w:szCs w:val="28"/>
        </w:rPr>
        <w:t>Старошайговского</w:t>
      </w:r>
      <w:proofErr w:type="spellEnd"/>
      <w:r>
        <w:rPr>
          <w:color w:val="212529"/>
          <w:sz w:val="28"/>
          <w:szCs w:val="28"/>
        </w:rPr>
        <w:t xml:space="preserve"> района Республики Мордовия Батршина Е.А.,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при секретаре Шестаковой Е.А.,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 участием истца </w:t>
      </w:r>
      <w:proofErr w:type="spellStart"/>
      <w:r>
        <w:rPr>
          <w:color w:val="212529"/>
          <w:sz w:val="28"/>
          <w:szCs w:val="28"/>
        </w:rPr>
        <w:t>Босиной</w:t>
      </w:r>
      <w:proofErr w:type="spellEnd"/>
      <w:r>
        <w:rPr>
          <w:color w:val="212529"/>
          <w:sz w:val="28"/>
          <w:szCs w:val="28"/>
        </w:rPr>
        <w:t> Т.В.,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рассмотрев материалы гражданского дела по исковому заявлению </w:t>
      </w:r>
      <w:proofErr w:type="spellStart"/>
      <w:r>
        <w:rPr>
          <w:color w:val="212529"/>
          <w:sz w:val="28"/>
          <w:szCs w:val="28"/>
        </w:rPr>
        <w:t>Босиной</w:t>
      </w:r>
      <w:proofErr w:type="spellEnd"/>
      <w:r>
        <w:rPr>
          <w:color w:val="212529"/>
          <w:sz w:val="28"/>
          <w:szCs w:val="28"/>
        </w:rPr>
        <w:t> </w:t>
      </w:r>
      <w:proofErr w:type="spellStart"/>
      <w:r>
        <w:rPr>
          <w:color w:val="212529"/>
          <w:sz w:val="28"/>
          <w:szCs w:val="28"/>
        </w:rPr>
        <w:t>Таисы</w:t>
      </w:r>
      <w:proofErr w:type="spellEnd"/>
      <w:r>
        <w:rPr>
          <w:color w:val="212529"/>
          <w:sz w:val="28"/>
          <w:szCs w:val="28"/>
        </w:rPr>
        <w:t> Владимировны к индивидуальному предпринимателю Королеву Игорю Александровичу о защите прав потребителей,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руководствуясь статьями 194-199 Гражданского процессуального кодекса Российской Федерации, мировой судья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решил: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исковые требования </w:t>
      </w:r>
      <w:proofErr w:type="spellStart"/>
      <w:r>
        <w:rPr>
          <w:color w:val="212529"/>
          <w:sz w:val="28"/>
          <w:szCs w:val="28"/>
        </w:rPr>
        <w:t>Босиной</w:t>
      </w:r>
      <w:proofErr w:type="spellEnd"/>
      <w:r>
        <w:rPr>
          <w:color w:val="212529"/>
          <w:sz w:val="28"/>
          <w:szCs w:val="28"/>
        </w:rPr>
        <w:t> </w:t>
      </w:r>
      <w:proofErr w:type="spellStart"/>
      <w:r>
        <w:rPr>
          <w:color w:val="212529"/>
          <w:sz w:val="28"/>
          <w:szCs w:val="28"/>
        </w:rPr>
        <w:t>Таисы</w:t>
      </w:r>
      <w:proofErr w:type="spellEnd"/>
      <w:r>
        <w:rPr>
          <w:color w:val="212529"/>
          <w:sz w:val="28"/>
          <w:szCs w:val="28"/>
        </w:rPr>
        <w:t> Владимировны к индивидуальному предпринимателю Королеву Игорю Александровичу о защите прав потребителей удовлетворить частично.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Взыскать с индивидуального предпринимателя Королева Игоря Александровича ИНН 525629941551, ОГРНИП 321527500068549, в пользу </w:t>
      </w:r>
      <w:proofErr w:type="spellStart"/>
      <w:r>
        <w:rPr>
          <w:color w:val="212529"/>
          <w:sz w:val="28"/>
          <w:szCs w:val="28"/>
        </w:rPr>
        <w:t>Босиной</w:t>
      </w:r>
      <w:proofErr w:type="spellEnd"/>
      <w:r>
        <w:rPr>
          <w:color w:val="212529"/>
          <w:sz w:val="28"/>
          <w:szCs w:val="28"/>
        </w:rPr>
        <w:t> </w:t>
      </w:r>
      <w:proofErr w:type="spellStart"/>
      <w:r>
        <w:rPr>
          <w:color w:val="212529"/>
          <w:sz w:val="28"/>
          <w:szCs w:val="28"/>
        </w:rPr>
        <w:t>Таисы</w:t>
      </w:r>
      <w:proofErr w:type="spellEnd"/>
      <w:r>
        <w:rPr>
          <w:color w:val="212529"/>
          <w:sz w:val="28"/>
          <w:szCs w:val="28"/>
        </w:rPr>
        <w:t> Владимировны ОБЕЗЛИЧЕНО денежные средства, уплаченные по договору об оказании юридических услуг №30012302 от 30 января 2023 г., в размере 23 200 (двадцать три тысячи двести) рублей, штраф за несоблюдение в добровольном порядке требований потребителя в размере 12 600 (двенадцать тысяч шестьсот) рублей, компенсацию морального вреда</w:t>
      </w:r>
      <w:proofErr w:type="gramEnd"/>
      <w:r>
        <w:rPr>
          <w:color w:val="212529"/>
          <w:sz w:val="28"/>
          <w:szCs w:val="28"/>
        </w:rPr>
        <w:t xml:space="preserve"> в размере 2000 (две тысячи) рублей.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остальной части исковые требования </w:t>
      </w:r>
      <w:proofErr w:type="spellStart"/>
      <w:r>
        <w:rPr>
          <w:color w:val="212529"/>
          <w:sz w:val="28"/>
          <w:szCs w:val="28"/>
        </w:rPr>
        <w:t>Босиной</w:t>
      </w:r>
      <w:proofErr w:type="spellEnd"/>
      <w:r>
        <w:rPr>
          <w:color w:val="212529"/>
          <w:sz w:val="28"/>
          <w:szCs w:val="28"/>
        </w:rPr>
        <w:t> </w:t>
      </w:r>
      <w:proofErr w:type="spellStart"/>
      <w:r>
        <w:rPr>
          <w:color w:val="212529"/>
          <w:sz w:val="28"/>
          <w:szCs w:val="28"/>
        </w:rPr>
        <w:t>Таисы</w:t>
      </w:r>
      <w:proofErr w:type="spellEnd"/>
      <w:r>
        <w:rPr>
          <w:color w:val="212529"/>
          <w:sz w:val="28"/>
          <w:szCs w:val="28"/>
        </w:rPr>
        <w:t> Владимировны к индивидуальному предпринимателю Королеву Игорю Александровичу о защите прав потребителей оставить без удовлетворения.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Взыскать с индивидуального предпринимателя Королева Игоря Александровича ИНН 525629941551, ОГРНИП 321527500068549  в доход бюджета </w:t>
      </w:r>
      <w:proofErr w:type="spellStart"/>
      <w:r>
        <w:rPr>
          <w:color w:val="212529"/>
          <w:sz w:val="28"/>
          <w:szCs w:val="28"/>
        </w:rPr>
        <w:t>Старошайговского</w:t>
      </w:r>
      <w:proofErr w:type="spellEnd"/>
      <w:r>
        <w:rPr>
          <w:color w:val="212529"/>
          <w:sz w:val="28"/>
          <w:szCs w:val="28"/>
        </w:rPr>
        <w:t xml:space="preserve"> муниципального района Республики Мордовия государственную пошлину в размере 1196 (одна тысяча сто девяносто шесть) рублей.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Согласно части 3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lastRenderedPageBreak/>
        <w:t>Мотивированное решение суда по указанному гражданскому делу будет составлено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proofErr w:type="gramEnd"/>
      <w:r>
        <w:rPr>
          <w:color w:val="212529"/>
          <w:sz w:val="28"/>
          <w:szCs w:val="28"/>
        </w:rPr>
        <w:t> 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Решение может быть обжаловано в апелляционном порядке в </w:t>
      </w:r>
      <w:proofErr w:type="spellStart"/>
      <w:r>
        <w:rPr>
          <w:color w:val="212529"/>
          <w:sz w:val="28"/>
          <w:szCs w:val="28"/>
        </w:rPr>
        <w:t>Краснослободский</w:t>
      </w:r>
      <w:proofErr w:type="spellEnd"/>
      <w:r>
        <w:rPr>
          <w:color w:val="212529"/>
          <w:sz w:val="28"/>
          <w:szCs w:val="28"/>
        </w:rPr>
        <w:t xml:space="preserve"> районный суд Республики Мордовия в течение месяца со дня принятия в окончательной форме путем подачи жалобы через мирового судью судебного участка </w:t>
      </w:r>
      <w:proofErr w:type="spellStart"/>
      <w:r>
        <w:rPr>
          <w:color w:val="212529"/>
          <w:sz w:val="28"/>
          <w:szCs w:val="28"/>
        </w:rPr>
        <w:t>Старошайговского</w:t>
      </w:r>
      <w:proofErr w:type="spellEnd"/>
      <w:r>
        <w:rPr>
          <w:color w:val="212529"/>
          <w:sz w:val="28"/>
          <w:szCs w:val="28"/>
        </w:rPr>
        <w:t xml:space="preserve"> района Республики Мордовия.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Мировой судья                (подпись)                                        Е.А. Батршина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 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Копия верна:</w:t>
      </w:r>
    </w:p>
    <w:p w:rsidR="00CD086C" w:rsidRDefault="00CD086C" w:rsidP="00CD08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Мировой судья                                                             Е.А. Батршина</w:t>
      </w:r>
    </w:p>
    <w:p w:rsidR="00FB3FCF" w:rsidRDefault="00CD086C">
      <w:bookmarkStart w:id="0" w:name="_GoBack"/>
      <w:bookmarkEnd w:id="0"/>
    </w:p>
    <w:sectPr w:rsidR="00FB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EA"/>
    <w:rsid w:val="00143514"/>
    <w:rsid w:val="006E18DA"/>
    <w:rsid w:val="00BC1FEA"/>
    <w:rsid w:val="00C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Парамонова</dc:creator>
  <cp:keywords/>
  <dc:description/>
  <cp:lastModifiedBy>Светлана В. Парамонова</cp:lastModifiedBy>
  <cp:revision>2</cp:revision>
  <dcterms:created xsi:type="dcterms:W3CDTF">2024-08-23T10:35:00Z</dcterms:created>
  <dcterms:modified xsi:type="dcterms:W3CDTF">2024-08-23T10:35:00Z</dcterms:modified>
</cp:coreProperties>
</file>