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5C4" w:rsidRDefault="006305C4">
      <w:pPr>
        <w:widowControl w:val="0"/>
        <w:autoSpaceDE w:val="0"/>
        <w:autoSpaceDN w:val="0"/>
        <w:adjustRightInd w:val="0"/>
        <w:spacing w:after="0" w:line="240" w:lineRule="auto"/>
        <w:jc w:val="both"/>
        <w:outlineLvl w:val="0"/>
        <w:rPr>
          <w:rFonts w:ascii="Calibri" w:hAnsi="Calibri" w:cs="Calibri"/>
        </w:rPr>
      </w:pPr>
    </w:p>
    <w:p w:rsidR="006305C4" w:rsidRDefault="006305C4">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ПРАВИТЕЛЬСТВО РОССИЙСКОЙ ФЕДЕРАЦИИ</w:t>
      </w:r>
    </w:p>
    <w:p w:rsidR="006305C4" w:rsidRDefault="006305C4">
      <w:pPr>
        <w:widowControl w:val="0"/>
        <w:autoSpaceDE w:val="0"/>
        <w:autoSpaceDN w:val="0"/>
        <w:adjustRightInd w:val="0"/>
        <w:spacing w:after="0" w:line="240" w:lineRule="auto"/>
        <w:jc w:val="center"/>
        <w:rPr>
          <w:rFonts w:ascii="Calibri" w:hAnsi="Calibri" w:cs="Calibri"/>
          <w:b/>
          <w:bCs/>
        </w:rPr>
      </w:pPr>
    </w:p>
    <w:p w:rsidR="006305C4" w:rsidRDefault="006305C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6305C4" w:rsidRDefault="006305C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 ноября 2001 г. N 759</w:t>
      </w:r>
    </w:p>
    <w:p w:rsidR="006305C4" w:rsidRDefault="006305C4">
      <w:pPr>
        <w:widowControl w:val="0"/>
        <w:autoSpaceDE w:val="0"/>
        <w:autoSpaceDN w:val="0"/>
        <w:adjustRightInd w:val="0"/>
        <w:spacing w:after="0" w:line="240" w:lineRule="auto"/>
        <w:jc w:val="center"/>
        <w:rPr>
          <w:rFonts w:ascii="Calibri" w:hAnsi="Calibri" w:cs="Calibri"/>
          <w:b/>
          <w:bCs/>
        </w:rPr>
      </w:pPr>
    </w:p>
    <w:p w:rsidR="006305C4" w:rsidRDefault="006305C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ПРАВИЛ</w:t>
      </w:r>
    </w:p>
    <w:p w:rsidR="006305C4" w:rsidRDefault="006305C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РАСПРОСТРАНЕНИЯ </w:t>
      </w:r>
      <w:proofErr w:type="gramStart"/>
      <w:r>
        <w:rPr>
          <w:rFonts w:ascii="Calibri" w:hAnsi="Calibri" w:cs="Calibri"/>
          <w:b/>
          <w:bCs/>
        </w:rPr>
        <w:t>ПЕРИОДИЧЕСКИХ</w:t>
      </w:r>
      <w:proofErr w:type="gramEnd"/>
      <w:r>
        <w:rPr>
          <w:rFonts w:ascii="Calibri" w:hAnsi="Calibri" w:cs="Calibri"/>
          <w:b/>
          <w:bCs/>
        </w:rPr>
        <w:t xml:space="preserve"> ПЕЧАТНЫХ</w:t>
      </w:r>
    </w:p>
    <w:p w:rsidR="006305C4" w:rsidRDefault="006305C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ИЗДАНИЙ ПО ПОДПИСКЕ</w:t>
      </w:r>
    </w:p>
    <w:p w:rsidR="006305C4" w:rsidRDefault="006305C4">
      <w:pPr>
        <w:widowControl w:val="0"/>
        <w:autoSpaceDE w:val="0"/>
        <w:autoSpaceDN w:val="0"/>
        <w:adjustRightInd w:val="0"/>
        <w:spacing w:after="0" w:line="240" w:lineRule="auto"/>
        <w:jc w:val="center"/>
        <w:rPr>
          <w:rFonts w:ascii="Calibri" w:hAnsi="Calibri" w:cs="Calibri"/>
        </w:rPr>
      </w:pP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связи с Федеральным </w:t>
      </w:r>
      <w:hyperlink r:id="rId5" w:history="1">
        <w:r>
          <w:rPr>
            <w:rFonts w:ascii="Calibri" w:hAnsi="Calibri" w:cs="Calibri"/>
            <w:color w:val="0000FF"/>
          </w:rPr>
          <w:t>законом</w:t>
        </w:r>
      </w:hyperlink>
      <w:r>
        <w:rPr>
          <w:rFonts w:ascii="Calibri" w:hAnsi="Calibri" w:cs="Calibri"/>
        </w:rPr>
        <w:t xml:space="preserve"> от 17 декабря 1999 г. "О внесении изменений и дополнений в Закон Российской Федерации "О защите прав потребителей" Правительство Российской Федерации постановляет:</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w:t>
      </w:r>
      <w:hyperlink w:anchor="Par27" w:history="1">
        <w:r>
          <w:rPr>
            <w:rFonts w:ascii="Calibri" w:hAnsi="Calibri" w:cs="Calibri"/>
            <w:color w:val="0000FF"/>
          </w:rPr>
          <w:t>Правила</w:t>
        </w:r>
      </w:hyperlink>
      <w:r>
        <w:rPr>
          <w:rFonts w:ascii="Calibri" w:hAnsi="Calibri" w:cs="Calibri"/>
        </w:rPr>
        <w:t xml:space="preserve"> распространения периодических печатных изданий по подписке и ввести их в действие с 1 января 2002 г.</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Признать утратившим силу с 1 января 2002 г. </w:t>
      </w:r>
      <w:hyperlink r:id="rId6"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 августа 1997 г. N 976 "Об утверждении Правил распространения периодических печатных изданий по подписке" (Собрание законодательства Российской Федерации, 1997, N 32, ст. 3788).</w:t>
      </w:r>
    </w:p>
    <w:p w:rsidR="006305C4" w:rsidRDefault="006305C4">
      <w:pPr>
        <w:widowControl w:val="0"/>
        <w:autoSpaceDE w:val="0"/>
        <w:autoSpaceDN w:val="0"/>
        <w:adjustRightInd w:val="0"/>
        <w:spacing w:after="0" w:line="240" w:lineRule="auto"/>
        <w:rPr>
          <w:rFonts w:ascii="Calibri" w:hAnsi="Calibri" w:cs="Calibri"/>
        </w:rPr>
      </w:pPr>
    </w:p>
    <w:p w:rsidR="006305C4" w:rsidRDefault="006305C4">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6305C4" w:rsidRDefault="006305C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305C4" w:rsidRDefault="006305C4">
      <w:pPr>
        <w:widowControl w:val="0"/>
        <w:autoSpaceDE w:val="0"/>
        <w:autoSpaceDN w:val="0"/>
        <w:adjustRightInd w:val="0"/>
        <w:spacing w:after="0" w:line="240" w:lineRule="auto"/>
        <w:jc w:val="right"/>
        <w:rPr>
          <w:rFonts w:ascii="Calibri" w:hAnsi="Calibri" w:cs="Calibri"/>
        </w:rPr>
      </w:pPr>
      <w:r>
        <w:rPr>
          <w:rFonts w:ascii="Calibri" w:hAnsi="Calibri" w:cs="Calibri"/>
        </w:rPr>
        <w:t>М.КАСЬЯНОВ</w:t>
      </w:r>
    </w:p>
    <w:p w:rsidR="006305C4" w:rsidRDefault="006305C4">
      <w:pPr>
        <w:widowControl w:val="0"/>
        <w:autoSpaceDE w:val="0"/>
        <w:autoSpaceDN w:val="0"/>
        <w:adjustRightInd w:val="0"/>
        <w:spacing w:after="0" w:line="240" w:lineRule="auto"/>
        <w:rPr>
          <w:rFonts w:ascii="Calibri" w:hAnsi="Calibri" w:cs="Calibri"/>
        </w:rPr>
      </w:pPr>
    </w:p>
    <w:p w:rsidR="006305C4" w:rsidRDefault="006305C4">
      <w:pPr>
        <w:widowControl w:val="0"/>
        <w:autoSpaceDE w:val="0"/>
        <w:autoSpaceDN w:val="0"/>
        <w:adjustRightInd w:val="0"/>
        <w:spacing w:after="0" w:line="240" w:lineRule="auto"/>
        <w:rPr>
          <w:rFonts w:ascii="Calibri" w:hAnsi="Calibri" w:cs="Calibri"/>
        </w:rPr>
      </w:pPr>
    </w:p>
    <w:p w:rsidR="006305C4" w:rsidRDefault="006305C4">
      <w:pPr>
        <w:widowControl w:val="0"/>
        <w:autoSpaceDE w:val="0"/>
        <w:autoSpaceDN w:val="0"/>
        <w:adjustRightInd w:val="0"/>
        <w:spacing w:after="0" w:line="240" w:lineRule="auto"/>
        <w:rPr>
          <w:rFonts w:ascii="Calibri" w:hAnsi="Calibri" w:cs="Calibri"/>
        </w:rPr>
      </w:pPr>
    </w:p>
    <w:p w:rsidR="006305C4" w:rsidRDefault="006305C4">
      <w:pPr>
        <w:widowControl w:val="0"/>
        <w:autoSpaceDE w:val="0"/>
        <w:autoSpaceDN w:val="0"/>
        <w:adjustRightInd w:val="0"/>
        <w:spacing w:after="0" w:line="240" w:lineRule="auto"/>
        <w:rPr>
          <w:rFonts w:ascii="Calibri" w:hAnsi="Calibri" w:cs="Calibri"/>
        </w:rPr>
      </w:pPr>
    </w:p>
    <w:p w:rsidR="006305C4" w:rsidRDefault="006305C4">
      <w:pPr>
        <w:widowControl w:val="0"/>
        <w:autoSpaceDE w:val="0"/>
        <w:autoSpaceDN w:val="0"/>
        <w:adjustRightInd w:val="0"/>
        <w:spacing w:after="0" w:line="240" w:lineRule="auto"/>
        <w:rPr>
          <w:rFonts w:ascii="Calibri" w:hAnsi="Calibri" w:cs="Calibri"/>
        </w:rPr>
      </w:pPr>
    </w:p>
    <w:p w:rsidR="006305C4" w:rsidRDefault="006305C4">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6305C4" w:rsidRDefault="006305C4">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6305C4" w:rsidRDefault="006305C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305C4" w:rsidRDefault="006305C4">
      <w:pPr>
        <w:widowControl w:val="0"/>
        <w:autoSpaceDE w:val="0"/>
        <w:autoSpaceDN w:val="0"/>
        <w:adjustRightInd w:val="0"/>
        <w:spacing w:after="0" w:line="240" w:lineRule="auto"/>
        <w:jc w:val="right"/>
        <w:rPr>
          <w:rFonts w:ascii="Calibri" w:hAnsi="Calibri" w:cs="Calibri"/>
        </w:rPr>
      </w:pPr>
      <w:r>
        <w:rPr>
          <w:rFonts w:ascii="Calibri" w:hAnsi="Calibri" w:cs="Calibri"/>
        </w:rPr>
        <w:t>от 1 ноября 2001 г. N 759</w:t>
      </w:r>
    </w:p>
    <w:p w:rsidR="006305C4" w:rsidRDefault="006305C4">
      <w:pPr>
        <w:widowControl w:val="0"/>
        <w:autoSpaceDE w:val="0"/>
        <w:autoSpaceDN w:val="0"/>
        <w:adjustRightInd w:val="0"/>
        <w:spacing w:after="0" w:line="240" w:lineRule="auto"/>
        <w:rPr>
          <w:rFonts w:ascii="Calibri" w:hAnsi="Calibri" w:cs="Calibri"/>
        </w:rPr>
      </w:pPr>
    </w:p>
    <w:p w:rsidR="006305C4" w:rsidRDefault="006305C4">
      <w:pPr>
        <w:widowControl w:val="0"/>
        <w:autoSpaceDE w:val="0"/>
        <w:autoSpaceDN w:val="0"/>
        <w:adjustRightInd w:val="0"/>
        <w:spacing w:after="0" w:line="240" w:lineRule="auto"/>
        <w:jc w:val="center"/>
        <w:rPr>
          <w:rFonts w:ascii="Calibri" w:hAnsi="Calibri" w:cs="Calibri"/>
          <w:b/>
          <w:bCs/>
        </w:rPr>
      </w:pPr>
      <w:bookmarkStart w:id="0" w:name="Par27"/>
      <w:bookmarkEnd w:id="0"/>
      <w:r>
        <w:rPr>
          <w:rFonts w:ascii="Calibri" w:hAnsi="Calibri" w:cs="Calibri"/>
          <w:b/>
          <w:bCs/>
        </w:rPr>
        <w:t>ПРАВИЛА</w:t>
      </w:r>
    </w:p>
    <w:p w:rsidR="006305C4" w:rsidRDefault="006305C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РАСПРОСТРАНЕНИЯ </w:t>
      </w:r>
      <w:proofErr w:type="gramStart"/>
      <w:r>
        <w:rPr>
          <w:rFonts w:ascii="Calibri" w:hAnsi="Calibri" w:cs="Calibri"/>
          <w:b/>
          <w:bCs/>
        </w:rPr>
        <w:t>ПЕРИОДИЧЕСКИХ</w:t>
      </w:r>
      <w:proofErr w:type="gramEnd"/>
      <w:r>
        <w:rPr>
          <w:rFonts w:ascii="Calibri" w:hAnsi="Calibri" w:cs="Calibri"/>
          <w:b/>
          <w:bCs/>
        </w:rPr>
        <w:t xml:space="preserve"> ПЕЧАТНЫХ</w:t>
      </w:r>
    </w:p>
    <w:p w:rsidR="006305C4" w:rsidRDefault="006305C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ИЗДАНИЙ ПО ПОДПИСКЕ</w:t>
      </w:r>
    </w:p>
    <w:p w:rsidR="006305C4" w:rsidRDefault="006305C4">
      <w:pPr>
        <w:widowControl w:val="0"/>
        <w:autoSpaceDE w:val="0"/>
        <w:autoSpaceDN w:val="0"/>
        <w:adjustRightInd w:val="0"/>
        <w:spacing w:after="0" w:line="240" w:lineRule="auto"/>
        <w:rPr>
          <w:rFonts w:ascii="Calibri" w:hAnsi="Calibri" w:cs="Calibri"/>
        </w:rPr>
      </w:pPr>
    </w:p>
    <w:p w:rsidR="006305C4" w:rsidRDefault="006305C4">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6305C4" w:rsidRDefault="006305C4">
      <w:pPr>
        <w:widowControl w:val="0"/>
        <w:autoSpaceDE w:val="0"/>
        <w:autoSpaceDN w:val="0"/>
        <w:adjustRightInd w:val="0"/>
        <w:spacing w:after="0" w:line="240" w:lineRule="auto"/>
        <w:rPr>
          <w:rFonts w:ascii="Calibri" w:hAnsi="Calibri" w:cs="Calibri"/>
        </w:rPr>
      </w:pP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Настоящие Правила, разработанные в соответствии с </w:t>
      </w:r>
      <w:hyperlink r:id="rId7" w:history="1">
        <w:r>
          <w:rPr>
            <w:rFonts w:ascii="Calibri" w:hAnsi="Calibri" w:cs="Calibri"/>
            <w:color w:val="0000FF"/>
          </w:rPr>
          <w:t>Законом</w:t>
        </w:r>
      </w:hyperlink>
      <w:r>
        <w:rPr>
          <w:rFonts w:ascii="Calibri" w:hAnsi="Calibri" w:cs="Calibri"/>
        </w:rPr>
        <w:t xml:space="preserve"> Российской Федерации "О защите прав потребителей", регулируют отношения между подписчиками и редакциями, издателями, распространителями, вытекающие из договора подписки на периодические печатные издания.</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целей настоящих </w:t>
      </w:r>
      <w:proofErr w:type="gramStart"/>
      <w:r>
        <w:rPr>
          <w:rFonts w:ascii="Calibri" w:hAnsi="Calibri" w:cs="Calibri"/>
        </w:rPr>
        <w:t>Правил</w:t>
      </w:r>
      <w:proofErr w:type="gramEnd"/>
      <w:r>
        <w:rPr>
          <w:rFonts w:ascii="Calibri" w:hAnsi="Calibri" w:cs="Calibri"/>
        </w:rPr>
        <w:t xml:space="preserve"> используемые понятия означают следующее:</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"редакции, издатели" - организации независимо от организационно - правовой формы, а также индивидуальные предприниматели, осуществляющие деятельность в сфере изготовления периодических печатных изданий;</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"подписчик" - гражданин, имеющий намерение приобрести или приобретающий периодическое печатное издание по договору подписки исключительно для личных, семейных, домашних и иных нужд, не связанных с осуществлением предпринимательской деятельности;</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"периодическое печатное издание" - газета, журнал, альманах, бюллетень, иное издание, имеющее постоянное название, текущий номер и выходящее в свет не реже 1 раза в год;</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"прием подписки на периодическое печатное издание" - оформление договора подписки на периодическое печатное издание;</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"распространитель периодических печатных изданий по договору подписки" - редакция или издатель, выполняющие функции по распространению периодических печатных изданий, другая организация или индивидуальный предприниматель, выполняющие функции по распространению указанных изданий на основании договора с редакцией, издателем или на иных законных основаниях;</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"подписка на периодические печатные издания" - форма распространения периодических печатных изданий, включающая в себя ряд технологических операций, в том числе прием подписки на указанные издания, и, если это предусмотрено в договоре подписки, их доставка.</w:t>
      </w:r>
    </w:p>
    <w:p w:rsidR="006305C4" w:rsidRDefault="006305C4">
      <w:pPr>
        <w:widowControl w:val="0"/>
        <w:autoSpaceDE w:val="0"/>
        <w:autoSpaceDN w:val="0"/>
        <w:adjustRightInd w:val="0"/>
        <w:spacing w:after="0" w:line="240" w:lineRule="auto"/>
        <w:rPr>
          <w:rFonts w:ascii="Calibri" w:hAnsi="Calibri" w:cs="Calibri"/>
        </w:rPr>
      </w:pPr>
    </w:p>
    <w:p w:rsidR="006305C4" w:rsidRDefault="006305C4">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II. Порядок оформления, изменения</w:t>
      </w:r>
    </w:p>
    <w:p w:rsidR="006305C4" w:rsidRDefault="006305C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и расторжения договора подписки на </w:t>
      </w:r>
      <w:proofErr w:type="gramStart"/>
      <w:r>
        <w:rPr>
          <w:rFonts w:ascii="Calibri" w:hAnsi="Calibri" w:cs="Calibri"/>
        </w:rPr>
        <w:t>периодическое</w:t>
      </w:r>
      <w:proofErr w:type="gramEnd"/>
    </w:p>
    <w:p w:rsidR="006305C4" w:rsidRDefault="006305C4">
      <w:pPr>
        <w:widowControl w:val="0"/>
        <w:autoSpaceDE w:val="0"/>
        <w:autoSpaceDN w:val="0"/>
        <w:adjustRightInd w:val="0"/>
        <w:spacing w:after="0" w:line="240" w:lineRule="auto"/>
        <w:jc w:val="center"/>
        <w:rPr>
          <w:rFonts w:ascii="Calibri" w:hAnsi="Calibri" w:cs="Calibri"/>
        </w:rPr>
      </w:pPr>
      <w:r>
        <w:rPr>
          <w:rFonts w:ascii="Calibri" w:hAnsi="Calibri" w:cs="Calibri"/>
        </w:rPr>
        <w:t>печатное издание</w:t>
      </w:r>
    </w:p>
    <w:p w:rsidR="006305C4" w:rsidRDefault="006305C4">
      <w:pPr>
        <w:widowControl w:val="0"/>
        <w:autoSpaceDE w:val="0"/>
        <w:autoSpaceDN w:val="0"/>
        <w:adjustRightInd w:val="0"/>
        <w:spacing w:after="0" w:line="240" w:lineRule="auto"/>
        <w:rPr>
          <w:rFonts w:ascii="Calibri" w:hAnsi="Calibri" w:cs="Calibri"/>
        </w:rPr>
      </w:pP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подписки на периодическое печатное издание (далее именуется - договор подписки) заключается подписчиком с распространителем. В договор подписки может быть включено условие доставки периодического печатного издания подписчику.</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подписки экземпляра (экземпляров) периодического печатного издания (далее именуется - цена подписки) складывается из цены экземпляра (экземпляров) этого издания, выпускаемого в течение указанного в договоре подписного периода, и цены услуг по оформлению и исполнению договора подписки, в том числе цены доставки периодического печатного издания подписчику, если доставка предусмотрена в договоре подписки.</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Распространитель периодических печатных изданий по договору подписки (далее именуется - распространитель) представляет подписчику следующую информацию:</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периодического печатного издания;</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описание его основных потребительских свойств;</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цена подписки;</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условия подписки (система и территория распространения, объем издания, периодичность выхода, подписные периоды);</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фирменное наименование (наименование) редакции, издателя, его место нахождения (юридический адрес);</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сведения о регистрации периодического печатного издания;</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место получения дополнительной информации (адрес, номер телефона и др.).</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периодическом печатном издании доводится до сведения подписчиков редакциями, издателями и распространителями путем издания каталогов периодических печатных изданий, через средства массовой информации, при помощи рекламы и другими способами.</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Распространитель присваивает периодическим печатным изданиям подписные индексы и издает каталоги с указанием этих индексов.</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Распространитель по требованию подписчика представляет информацию о соответствии периодических печатных изданий установленным требованиям по обеспечению безопасности жизни, здоровья подписчика, окружающей среды и по предотвращению причинения вреда имуществу подписчика (номер документа, подтверждающего соответствие, срок его действия и наименование выдавшей его организации).</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Распространитель самостоятельно определяет место нахождения пунктов приема подписки.</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пунктах приема подписки в доступном для подписчика месте должны находиться:</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информация о фирменном наименовании (наименовании) распространителя, его месте нахождения (юридический адрес, номер телефона и др.);</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информация о режиме работы;</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текст настоящих Правил;</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каталоги распространяемых им периодических печатных изданий;</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информация о сроках оформления подписки;</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информация о сроках (периодах) доставки периодических печатных изданий;</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перечень предоставляемых дополнительно услуг и тарифы на них;</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 образцы заполнения документов, удостоверяющих факт приема подписки;</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другая необходимая информация.</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Вся информация доводится до сведения подписчиков в наглядной и доступной форме на русском языке и дополнительно, по усмотрению распространителя, на государственном языке республики, входящей в состав Российской Федерации, и родных языках народов Российской Федерации.</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Распространитель обеспечивает прием подписки на периодические печатные издания согласно каталогу периодических печатных изданий. При оформлении подписки распространитель обязан выдать подписчику документ, удостоверяющий факт приема подписки (далее именуется - подписной документ), содержащий реквизиты распространителя, подписной период, наименование периодического печатного издания, его подписной индекс, адрес получения, фамилию подписчика и цену подписки.</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заполнении подписных документов подписчик руководствуется установленными образцами, а распространитель проверяет правильность указанных подписчиком наименования и подписного индекса издания, подписного периода и цены подписки. Распространитель освобождается от ответственности при искажении подписчиком адреса получения.</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Подписчик может оформить подписку на периодические печатные издания с очередного подписного периода на весь указанный в каталогах подписной срок или его часть, а также с перерывом срока.</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Распространитель не вправе без согласия подписчика оказывать дополнительно за плату услуги (хранение периодических печатных изданий, заполнение подписных документов вместо подписчика, переадресовка периодических печатных изданий по подписке, прием подписки на дому и др.).</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Подписчик вправе отказаться от оплаты таких услуг, а если они оплачены - потребовать от распространителя возврата уплаченных сумм за услуги, предоставленные дополнительно без его согласия.</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Подписчик может отказаться от исполнения договора подписки до передачи очередного экземпляра (экземпляров) периодического печатного издания, при этом подписчику выплачивается цена подписки недополученных экземпляров.</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Распространитель обязан обеспечить доставку подписчику периодических печатных изданий в объявленные им при приеме подписки сроки (периоды).</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При задержке выхода в свет экземпляра (экземпляров) периодического печатного издания или изменении его объема редакция, издатель за свой счет сообщают об этом в средствах массовой информации, а также информируют распространителя и подписчика.</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Редакция, издатель, распространитель имеют право увеличить цену подписки при существенном возрастании цены издания и цены доставки экземпляра (экземпляров) периодического печатного издания, а также стоимости оказываемых третьими лицами услуг и предложить подписчику осуществить доплату до новой цены, если такое увеличение цены подписки нельзя было предусмотреть при заключении договора подписки. При несогласии подписчика доплатить до новой цены подписки распространитель вправе расторгнуть договор подписки в судебном порядке.</w:t>
      </w:r>
    </w:p>
    <w:p w:rsidR="006305C4" w:rsidRDefault="006305C4">
      <w:pPr>
        <w:widowControl w:val="0"/>
        <w:autoSpaceDE w:val="0"/>
        <w:autoSpaceDN w:val="0"/>
        <w:adjustRightInd w:val="0"/>
        <w:spacing w:after="0" w:line="240" w:lineRule="auto"/>
        <w:rPr>
          <w:rFonts w:ascii="Calibri" w:hAnsi="Calibri" w:cs="Calibri"/>
        </w:rPr>
      </w:pPr>
    </w:p>
    <w:p w:rsidR="006305C4" w:rsidRDefault="006305C4">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III. Ответственность редакции, издателя,</w:t>
      </w:r>
    </w:p>
    <w:p w:rsidR="006305C4" w:rsidRDefault="006305C4">
      <w:pPr>
        <w:widowControl w:val="0"/>
        <w:autoSpaceDE w:val="0"/>
        <w:autoSpaceDN w:val="0"/>
        <w:adjustRightInd w:val="0"/>
        <w:spacing w:after="0" w:line="240" w:lineRule="auto"/>
        <w:jc w:val="center"/>
        <w:rPr>
          <w:rFonts w:ascii="Calibri" w:hAnsi="Calibri" w:cs="Calibri"/>
        </w:rPr>
      </w:pPr>
      <w:r>
        <w:rPr>
          <w:rFonts w:ascii="Calibri" w:hAnsi="Calibri" w:cs="Calibri"/>
        </w:rPr>
        <w:t>распространителя и подписчика</w:t>
      </w:r>
    </w:p>
    <w:p w:rsidR="006305C4" w:rsidRDefault="006305C4">
      <w:pPr>
        <w:widowControl w:val="0"/>
        <w:autoSpaceDE w:val="0"/>
        <w:autoSpaceDN w:val="0"/>
        <w:adjustRightInd w:val="0"/>
        <w:spacing w:after="0" w:line="240" w:lineRule="auto"/>
        <w:rPr>
          <w:rFonts w:ascii="Calibri" w:hAnsi="Calibri" w:cs="Calibri"/>
        </w:rPr>
      </w:pP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Если подписчику не предоставлена возможность получить при заключении договора подписки информацию о периодическом печатном издании, он вправе потребовать от распространителя возмещения убытков за необоснованное уклонение от заключения договора подписки, а если договор заключен - в разумный срок расторгнуть его и потребовать возврата уплаченных средств и возмещения других убытков.</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Распространитель, не представивший подписчику полной и достоверной информации о периодическом печатном издании, несет за недостатки, возникшие после передачи периодического печатного издания подписчику вследствие отсутствия у него такой информации, ответственность, предусмотренную </w:t>
      </w:r>
      <w:hyperlink w:anchor="Par91" w:history="1">
        <w:r>
          <w:rPr>
            <w:rFonts w:ascii="Calibri" w:hAnsi="Calibri" w:cs="Calibri"/>
            <w:color w:val="0000FF"/>
          </w:rPr>
          <w:t>пунктом 18</w:t>
        </w:r>
      </w:hyperlink>
      <w:r>
        <w:rPr>
          <w:rFonts w:ascii="Calibri" w:hAnsi="Calibri" w:cs="Calibri"/>
        </w:rPr>
        <w:t xml:space="preserve"> настоящих Правил.</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 причинении вреда жизни, здоровью и имуществу подписчика вследствие непредставления ему полной и достоверной информации о периодическом печатном издании подписчик вправе требовать возмещения такого вреда в порядке, предусмотренном </w:t>
      </w:r>
      <w:hyperlink r:id="rId8" w:history="1">
        <w:r>
          <w:rPr>
            <w:rFonts w:ascii="Calibri" w:hAnsi="Calibri" w:cs="Calibri"/>
            <w:color w:val="0000FF"/>
          </w:rPr>
          <w:t>статьей 14</w:t>
        </w:r>
      </w:hyperlink>
      <w:r>
        <w:rPr>
          <w:rFonts w:ascii="Calibri" w:hAnsi="Calibri" w:cs="Calibri"/>
        </w:rPr>
        <w:t xml:space="preserve"> Федерального закона "О защите прав потребителей".</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Подписчик вправе предъявить требования в отношении экземпляра (экземпляров) периодического печатного издания с недостатками, в том числе с полиграфическим браком, или потерявшего товарный вид, а также в отношении недоставленного экземпляра (экземпляров) периодического печатного издания или доставленного с нарушением срока (периода) доставки по своему усмотрению к редакции, издателю либо к распространителю.</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требования подписчика рассматриваются при предъявлении им подписного документа. В случае если с требованием обращается не сам подписчик, а его доверенное лицо, то должна предъявляться доверенность.</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у подписчика подписного документа распространитель предпринимает меры по его восстановлению.</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подписчика подлежат обязательной регистрации в пункте приема подписки.</w:t>
      </w:r>
    </w:p>
    <w:p w:rsidR="006305C4" w:rsidRDefault="006305C4">
      <w:pPr>
        <w:widowControl w:val="0"/>
        <w:autoSpaceDE w:val="0"/>
        <w:autoSpaceDN w:val="0"/>
        <w:adjustRightInd w:val="0"/>
        <w:spacing w:after="0" w:line="240" w:lineRule="auto"/>
        <w:ind w:firstLine="540"/>
        <w:jc w:val="both"/>
        <w:rPr>
          <w:rFonts w:ascii="Calibri" w:hAnsi="Calibri" w:cs="Calibri"/>
        </w:rPr>
      </w:pPr>
      <w:bookmarkStart w:id="1" w:name="Par91"/>
      <w:bookmarkEnd w:id="1"/>
      <w:r>
        <w:rPr>
          <w:rFonts w:ascii="Calibri" w:hAnsi="Calibri" w:cs="Calibri"/>
        </w:rPr>
        <w:t>18. При получении экземпляра (экземпляров) периодического печатного издания с недостатками, в том числе с полиграфическим браком, или потерявшего товарный вид, подписчик вправе по своему выбору потребовать:</w:t>
      </w:r>
    </w:p>
    <w:p w:rsidR="006305C4" w:rsidRDefault="006305C4">
      <w:pPr>
        <w:widowControl w:val="0"/>
        <w:autoSpaceDE w:val="0"/>
        <w:autoSpaceDN w:val="0"/>
        <w:adjustRightInd w:val="0"/>
        <w:spacing w:after="0" w:line="240" w:lineRule="auto"/>
        <w:ind w:firstLine="540"/>
        <w:jc w:val="both"/>
        <w:rPr>
          <w:rFonts w:ascii="Calibri" w:hAnsi="Calibri" w:cs="Calibri"/>
        </w:rPr>
      </w:pPr>
      <w:bookmarkStart w:id="2" w:name="Par92"/>
      <w:bookmarkEnd w:id="2"/>
      <w:r>
        <w:rPr>
          <w:rFonts w:ascii="Calibri" w:hAnsi="Calibri" w:cs="Calibri"/>
        </w:rPr>
        <w:t>а) соразмерного уменьшения цены экземпляра (экземпляров) периодического печатного издания;</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замены на экземпляр (экземпляры) аналогичного издания;</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замены на экземпляр (экземпляры) другого периодического печатного издания;</w:t>
      </w:r>
    </w:p>
    <w:p w:rsidR="006305C4" w:rsidRDefault="006305C4">
      <w:pPr>
        <w:widowControl w:val="0"/>
        <w:autoSpaceDE w:val="0"/>
        <w:autoSpaceDN w:val="0"/>
        <w:adjustRightInd w:val="0"/>
        <w:spacing w:after="0" w:line="240" w:lineRule="auto"/>
        <w:ind w:firstLine="540"/>
        <w:jc w:val="both"/>
        <w:rPr>
          <w:rFonts w:ascii="Calibri" w:hAnsi="Calibri" w:cs="Calibri"/>
        </w:rPr>
      </w:pPr>
      <w:bookmarkStart w:id="3" w:name="Par95"/>
      <w:bookmarkEnd w:id="3"/>
      <w:r>
        <w:rPr>
          <w:rFonts w:ascii="Calibri" w:hAnsi="Calibri" w:cs="Calibri"/>
        </w:rPr>
        <w:t>г) возмещения своих расходов на приобретение экземпляра (экземпляров) периодического печатного издания у другого лица;</w:t>
      </w:r>
    </w:p>
    <w:p w:rsidR="006305C4" w:rsidRDefault="006305C4">
      <w:pPr>
        <w:widowControl w:val="0"/>
        <w:autoSpaceDE w:val="0"/>
        <w:autoSpaceDN w:val="0"/>
        <w:adjustRightInd w:val="0"/>
        <w:spacing w:after="0" w:line="240" w:lineRule="auto"/>
        <w:ind w:firstLine="540"/>
        <w:jc w:val="both"/>
        <w:rPr>
          <w:rFonts w:ascii="Calibri" w:hAnsi="Calibri" w:cs="Calibri"/>
        </w:rPr>
      </w:pPr>
      <w:bookmarkStart w:id="4" w:name="Par96"/>
      <w:bookmarkEnd w:id="4"/>
      <w:r>
        <w:rPr>
          <w:rFonts w:ascii="Calibri" w:hAnsi="Calibri" w:cs="Calibri"/>
        </w:rPr>
        <w:t>д) возврата цены подписки.</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Подписчик вправе предъявить указанные в </w:t>
      </w:r>
      <w:hyperlink w:anchor="Par91" w:history="1">
        <w:r>
          <w:rPr>
            <w:rFonts w:ascii="Calibri" w:hAnsi="Calibri" w:cs="Calibri"/>
            <w:color w:val="0000FF"/>
          </w:rPr>
          <w:t>пункте 18</w:t>
        </w:r>
      </w:hyperlink>
      <w:r>
        <w:rPr>
          <w:rFonts w:ascii="Calibri" w:hAnsi="Calibri" w:cs="Calibri"/>
        </w:rPr>
        <w:t xml:space="preserve"> настоящих Правил требования, если недостатки экземпляра (экземпляров) периодического печатного издания обнаружены в разумный срок, но в пределах 2 лет </w:t>
      </w:r>
      <w:proofErr w:type="gramStart"/>
      <w:r>
        <w:rPr>
          <w:rFonts w:ascii="Calibri" w:hAnsi="Calibri" w:cs="Calibri"/>
        </w:rPr>
        <w:t>с даты</w:t>
      </w:r>
      <w:proofErr w:type="gramEnd"/>
      <w:r>
        <w:rPr>
          <w:rFonts w:ascii="Calibri" w:hAnsi="Calibri" w:cs="Calibri"/>
        </w:rPr>
        <w:t xml:space="preserve"> его передачи подписчику, если более длительные сроки не установлены законом или договором.</w:t>
      </w:r>
    </w:p>
    <w:p w:rsidR="006305C4" w:rsidRDefault="006305C4">
      <w:pPr>
        <w:widowControl w:val="0"/>
        <w:autoSpaceDE w:val="0"/>
        <w:autoSpaceDN w:val="0"/>
        <w:adjustRightInd w:val="0"/>
        <w:spacing w:after="0" w:line="240" w:lineRule="auto"/>
        <w:ind w:firstLine="540"/>
        <w:jc w:val="both"/>
        <w:rPr>
          <w:rFonts w:ascii="Calibri" w:hAnsi="Calibri" w:cs="Calibri"/>
        </w:rPr>
      </w:pPr>
      <w:bookmarkStart w:id="5" w:name="Par98"/>
      <w:bookmarkEnd w:id="5"/>
      <w:r>
        <w:rPr>
          <w:rFonts w:ascii="Calibri" w:hAnsi="Calibri" w:cs="Calibri"/>
        </w:rPr>
        <w:t xml:space="preserve">20. Замена экземпляра (экземпляров) периодического печатного издания с недостатками, в том числе с полиграфическим браком, или потерявшего товарный вид, должна быть произведена в течение 7 дней </w:t>
      </w:r>
      <w:proofErr w:type="gramStart"/>
      <w:r>
        <w:rPr>
          <w:rFonts w:ascii="Calibri" w:hAnsi="Calibri" w:cs="Calibri"/>
        </w:rPr>
        <w:t>с даты предъявления</w:t>
      </w:r>
      <w:proofErr w:type="gramEnd"/>
      <w:r>
        <w:rPr>
          <w:rFonts w:ascii="Calibri" w:hAnsi="Calibri" w:cs="Calibri"/>
        </w:rPr>
        <w:t xml:space="preserve"> соответствующего требования к редакции, издателю, распространителю.</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в указанный период необходимого экземпляра (экземпляров) периодического печатного издания его замена производится в течение месяца </w:t>
      </w:r>
      <w:proofErr w:type="gramStart"/>
      <w:r>
        <w:rPr>
          <w:rFonts w:ascii="Calibri" w:hAnsi="Calibri" w:cs="Calibri"/>
        </w:rPr>
        <w:t>с даты предъявления</w:t>
      </w:r>
      <w:proofErr w:type="gramEnd"/>
      <w:r>
        <w:rPr>
          <w:rFonts w:ascii="Calibri" w:hAnsi="Calibri" w:cs="Calibri"/>
        </w:rPr>
        <w:t xml:space="preserve"> указанного требования.</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Распространитель обязан по </w:t>
      </w:r>
      <w:proofErr w:type="gramStart"/>
      <w:r>
        <w:rPr>
          <w:rFonts w:ascii="Calibri" w:hAnsi="Calibri" w:cs="Calibri"/>
        </w:rPr>
        <w:t>поступлении</w:t>
      </w:r>
      <w:proofErr w:type="gramEnd"/>
      <w:r>
        <w:rPr>
          <w:rFonts w:ascii="Calibri" w:hAnsi="Calibri" w:cs="Calibri"/>
        </w:rPr>
        <w:t xml:space="preserve"> экземпляра (экземпляров) периодического печатного издания доставить его подписчику, потребовавшему замены.</w:t>
      </w:r>
    </w:p>
    <w:p w:rsidR="006305C4" w:rsidRDefault="006305C4">
      <w:pPr>
        <w:widowControl w:val="0"/>
        <w:autoSpaceDE w:val="0"/>
        <w:autoSpaceDN w:val="0"/>
        <w:adjustRightInd w:val="0"/>
        <w:spacing w:after="0" w:line="240" w:lineRule="auto"/>
        <w:ind w:firstLine="540"/>
        <w:jc w:val="both"/>
        <w:rPr>
          <w:rFonts w:ascii="Calibri" w:hAnsi="Calibri" w:cs="Calibri"/>
        </w:rPr>
      </w:pPr>
      <w:bookmarkStart w:id="6" w:name="Par101"/>
      <w:bookmarkEnd w:id="6"/>
      <w:r>
        <w:rPr>
          <w:rFonts w:ascii="Calibri" w:hAnsi="Calibri" w:cs="Calibri"/>
        </w:rPr>
        <w:t xml:space="preserve">21. Требования подписчика, предусмотренные </w:t>
      </w:r>
      <w:hyperlink w:anchor="Par92" w:history="1">
        <w:r>
          <w:rPr>
            <w:rFonts w:ascii="Calibri" w:hAnsi="Calibri" w:cs="Calibri"/>
            <w:color w:val="0000FF"/>
          </w:rPr>
          <w:t>подпунктами "а",</w:t>
        </w:r>
      </w:hyperlink>
      <w:r>
        <w:rPr>
          <w:rFonts w:ascii="Calibri" w:hAnsi="Calibri" w:cs="Calibri"/>
        </w:rPr>
        <w:t xml:space="preserve"> </w:t>
      </w:r>
      <w:hyperlink w:anchor="Par95" w:history="1">
        <w:r>
          <w:rPr>
            <w:rFonts w:ascii="Calibri" w:hAnsi="Calibri" w:cs="Calibri"/>
            <w:color w:val="0000FF"/>
          </w:rPr>
          <w:t>"г"</w:t>
        </w:r>
      </w:hyperlink>
      <w:r>
        <w:rPr>
          <w:rFonts w:ascii="Calibri" w:hAnsi="Calibri" w:cs="Calibri"/>
        </w:rPr>
        <w:t xml:space="preserve"> и </w:t>
      </w:r>
      <w:hyperlink w:anchor="Par96" w:history="1">
        <w:r>
          <w:rPr>
            <w:rFonts w:ascii="Calibri" w:hAnsi="Calibri" w:cs="Calibri"/>
            <w:color w:val="0000FF"/>
          </w:rPr>
          <w:t>"д"</w:t>
        </w:r>
      </w:hyperlink>
      <w:r>
        <w:rPr>
          <w:rFonts w:ascii="Calibri" w:hAnsi="Calibri" w:cs="Calibri"/>
        </w:rPr>
        <w:t xml:space="preserve"> пункта 18 настоящих Правил, должны быть удовлетворены редакцией, издателем, распространителем в течение 10 дней </w:t>
      </w:r>
      <w:proofErr w:type="gramStart"/>
      <w:r>
        <w:rPr>
          <w:rFonts w:ascii="Calibri" w:hAnsi="Calibri" w:cs="Calibri"/>
        </w:rPr>
        <w:t>с даты предъявления</w:t>
      </w:r>
      <w:proofErr w:type="gramEnd"/>
      <w:r>
        <w:rPr>
          <w:rFonts w:ascii="Calibri" w:hAnsi="Calibri" w:cs="Calibri"/>
        </w:rPr>
        <w:t xml:space="preserve"> соответствующего требования.</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За каждый день нарушения сроков, предусмотренных пунктами </w:t>
      </w:r>
      <w:hyperlink w:anchor="Par98" w:history="1">
        <w:r>
          <w:rPr>
            <w:rFonts w:ascii="Calibri" w:hAnsi="Calibri" w:cs="Calibri"/>
            <w:color w:val="0000FF"/>
          </w:rPr>
          <w:t>20</w:t>
        </w:r>
      </w:hyperlink>
      <w:r>
        <w:rPr>
          <w:rFonts w:ascii="Calibri" w:hAnsi="Calibri" w:cs="Calibri"/>
        </w:rPr>
        <w:t xml:space="preserve"> и </w:t>
      </w:r>
      <w:hyperlink w:anchor="Par101" w:history="1">
        <w:r>
          <w:rPr>
            <w:rFonts w:ascii="Calibri" w:hAnsi="Calibri" w:cs="Calibri"/>
            <w:color w:val="0000FF"/>
          </w:rPr>
          <w:t>21</w:t>
        </w:r>
      </w:hyperlink>
      <w:r>
        <w:rPr>
          <w:rFonts w:ascii="Calibri" w:hAnsi="Calibri" w:cs="Calibri"/>
        </w:rPr>
        <w:t xml:space="preserve"> настоящих Правил, выплачивается неустойка в размере 1 процента цены подписки.</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При несоблюдении срока доставки экземпляра (экземпляров) периодического печатного издания подписчик вправе предъявить к распространителю требование о его доставке или возврате цены доставки.</w:t>
      </w:r>
    </w:p>
    <w:p w:rsidR="006305C4" w:rsidRDefault="006305C4">
      <w:pPr>
        <w:widowControl w:val="0"/>
        <w:autoSpaceDE w:val="0"/>
        <w:autoSpaceDN w:val="0"/>
        <w:adjustRightInd w:val="0"/>
        <w:spacing w:after="0" w:line="240" w:lineRule="auto"/>
        <w:ind w:firstLine="540"/>
        <w:jc w:val="both"/>
        <w:rPr>
          <w:rFonts w:ascii="Calibri" w:hAnsi="Calibri" w:cs="Calibri"/>
        </w:rPr>
      </w:pPr>
      <w:bookmarkStart w:id="7" w:name="Par104"/>
      <w:bookmarkEnd w:id="7"/>
      <w:r>
        <w:rPr>
          <w:rFonts w:ascii="Calibri" w:hAnsi="Calibri" w:cs="Calibri"/>
        </w:rPr>
        <w:t>24. Подписчик, не получивший экземпляр (экземпляры) периодического печатного издания или получивший его с нарушением срока доставки, вправе по своему выбору:</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назначить новый срок доставки;</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потребовать возмещения своих расходов на приобретение экземпляра (экземпляров) периодического печатного издания у другого лица;</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потребовать возврата цены подписки неполученного экземпляра (экземпляров) периодического печатного издания;</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расторгнуть договор подписки;</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 согласиться на доставку экземпляра (экземпляров) другого периодического печатного издания.</w:t>
      </w:r>
    </w:p>
    <w:p w:rsidR="006305C4" w:rsidRDefault="006305C4">
      <w:pPr>
        <w:widowControl w:val="0"/>
        <w:autoSpaceDE w:val="0"/>
        <w:autoSpaceDN w:val="0"/>
        <w:adjustRightInd w:val="0"/>
        <w:spacing w:after="0" w:line="240" w:lineRule="auto"/>
        <w:ind w:firstLine="540"/>
        <w:jc w:val="both"/>
        <w:rPr>
          <w:rFonts w:ascii="Calibri" w:hAnsi="Calibri" w:cs="Calibri"/>
        </w:rPr>
      </w:pPr>
      <w:bookmarkStart w:id="8" w:name="Par110"/>
      <w:bookmarkEnd w:id="8"/>
      <w:r>
        <w:rPr>
          <w:rFonts w:ascii="Calibri" w:hAnsi="Calibri" w:cs="Calibri"/>
        </w:rPr>
        <w:t>25. Не доставленный в срок экземпляр (экземпляры) периодического печатного издания, вышедший вовремя в свет, по предъявлении подписчиком соответствующего требования должен быть доставлен в срок, назначенный подписчиком, с учетом времени получения распространителем периодического печатного издания от редакции, издателя.</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каждый день просрочки срока доставки, установленного договором подписки, или нового срока доставки, назначенного подписчиком, выплачивается неустойка в размере 3 процентов цены доставки экземпляра (экземпляров) периодического печатного издания до даты доставки или предъявления подписчиком иных требований, предусмотренных </w:t>
      </w:r>
      <w:hyperlink w:anchor="Par104" w:history="1">
        <w:r>
          <w:rPr>
            <w:rFonts w:ascii="Calibri" w:hAnsi="Calibri" w:cs="Calibri"/>
            <w:color w:val="0000FF"/>
          </w:rPr>
          <w:t>пунктом 24</w:t>
        </w:r>
      </w:hyperlink>
      <w:r>
        <w:rPr>
          <w:rFonts w:ascii="Calibri" w:hAnsi="Calibri" w:cs="Calibri"/>
        </w:rPr>
        <w:t xml:space="preserve"> настоящих Правил. При невозможности определить цену доставки экземпляра (экземпляров) периодического печатного издания неустойка взимается исходя из цены подписки этого экземпляра (экземпляров).</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неустойки, взыскиваемой подписчиком в связи с нарушением срока доставки экземпляра (экземпляров) периодического печатного издания, не может превышать цену его доставки, а если она не определена - цену подписки этого экземпляра (экземпляров) периодического печатного издания на дату ее взыскания.</w:t>
      </w:r>
    </w:p>
    <w:p w:rsidR="006305C4" w:rsidRDefault="006305C4">
      <w:pPr>
        <w:widowControl w:val="0"/>
        <w:autoSpaceDE w:val="0"/>
        <w:autoSpaceDN w:val="0"/>
        <w:adjustRightInd w:val="0"/>
        <w:spacing w:after="0" w:line="240" w:lineRule="auto"/>
        <w:ind w:firstLine="540"/>
        <w:jc w:val="both"/>
        <w:rPr>
          <w:rFonts w:ascii="Calibri" w:hAnsi="Calibri" w:cs="Calibri"/>
        </w:rPr>
      </w:pPr>
      <w:bookmarkStart w:id="9" w:name="Par113"/>
      <w:bookmarkEnd w:id="9"/>
      <w:r>
        <w:rPr>
          <w:rFonts w:ascii="Calibri" w:hAnsi="Calibri" w:cs="Calibri"/>
        </w:rPr>
        <w:t>26. Распространитель обязан удовлетворить в 10-дневный срок следующие требования подписчика:</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уменьшить цену подписки не доставленного в срок экземпляра (экземпляров) периодического печатного издания;</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возместить расходы на приобретение экземпляра (экземпляров) периодического печатного издания у другого лица;</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возвратить цену подписки недоставленного экземпляра (экземпляров) периодического печатного издания;</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возместить убытки, причиненные расторжением договора подписки.</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За каждый день просрочки выполнения указанных в </w:t>
      </w:r>
      <w:hyperlink w:anchor="Par113" w:history="1">
        <w:r>
          <w:rPr>
            <w:rFonts w:ascii="Calibri" w:hAnsi="Calibri" w:cs="Calibri"/>
            <w:color w:val="0000FF"/>
          </w:rPr>
          <w:t>пункте 26</w:t>
        </w:r>
      </w:hyperlink>
      <w:r>
        <w:rPr>
          <w:rFonts w:ascii="Calibri" w:hAnsi="Calibri" w:cs="Calibri"/>
        </w:rPr>
        <w:t xml:space="preserve"> настоящих Правил требований выплачивается неустойка в размере и порядке, предусмотренном </w:t>
      </w:r>
      <w:hyperlink w:anchor="Par110" w:history="1">
        <w:r>
          <w:rPr>
            <w:rFonts w:ascii="Calibri" w:hAnsi="Calibri" w:cs="Calibri"/>
            <w:color w:val="0000FF"/>
          </w:rPr>
          <w:t>пунктом 25</w:t>
        </w:r>
      </w:hyperlink>
      <w:r>
        <w:rPr>
          <w:rFonts w:ascii="Calibri" w:hAnsi="Calibri" w:cs="Calibri"/>
        </w:rPr>
        <w:t xml:space="preserve"> настоящих Правил.</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Убытки, причиненные подписчику вследствие получения экземпляра (экземпляров) периодического печатного издания с недостатками, в том числе с полиграфическим браком, или потерявшего товарный вид, либо получения периодического печатного издания с нарушением срока доставки, подлежат возмещению в полной сумме сверх неустойки.</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Уплата неустойки и возмещение убытков не освобождают редакцию, издателя, распространителя от исполнения обязательств перед подписчиком.</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Редакция, издатель, распространитель несут ответственность за недостатки экземпляра (экземпляров) периодического печатного издания, если подписчик докажет, что эти недостатки возникли до его передачи подписчику или по причинам, возникшим до этого момента.</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Редакция, издатель освобождаются от ответственности за задержку выхода или невыход в свет экземпляра (экземпляров) периодического печатного издания, если они докажут, что это произошло вследствие возникновения обстоятельств непреодолимой силы.</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Распространитель освобождается от ответственности за нарушение обязательств по доставке экземпляра (экземпляров) периодического печатного издания, если докажет, что это нарушение произошло вследствие возникновения обстоятельств непреодолимой силы или по вине подписчика.</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При оформлении подписки на условии получения периодических печатных изданий непосредственно у распространителя подписчик несет ответственность за их получение в установленный договором срок. При невыполнении этого условия подписчик компенсирует распространителю убытки, связанные с хранением периодических печатных изданий до их получения.</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Распространитель несет ответственность за разглашение персональных данных о подписчиках, содержащихся в подписных документах, в соответствии с </w:t>
      </w:r>
      <w:hyperlink r:id="rId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Редакция, издатель, распространитель за неисполнение или ненадлежащее исполнение </w:t>
      </w:r>
      <w:r>
        <w:rPr>
          <w:rFonts w:ascii="Calibri" w:hAnsi="Calibri" w:cs="Calibri"/>
        </w:rPr>
        <w:lastRenderedPageBreak/>
        <w:t xml:space="preserve">договора подписки несут ответственность в соответствии с </w:t>
      </w:r>
      <w:hyperlink r:id="rId1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6305C4" w:rsidRDefault="006305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proofErr w:type="gramStart"/>
      <w:r>
        <w:rPr>
          <w:rFonts w:ascii="Calibri" w:hAnsi="Calibri" w:cs="Calibri"/>
        </w:rPr>
        <w:t>Контроль за</w:t>
      </w:r>
      <w:proofErr w:type="gramEnd"/>
      <w:r>
        <w:rPr>
          <w:rFonts w:ascii="Calibri" w:hAnsi="Calibri" w:cs="Calibri"/>
        </w:rPr>
        <w:t xml:space="preserve"> соблюдением настоящих Правил осуществляет федеральный антимонопольный орган и его территориальные органы, а также другие федеральные органы исполнительной власти и их территориальные органы в пределах своей компетенции.</w:t>
      </w:r>
    </w:p>
    <w:p w:rsidR="006305C4" w:rsidRDefault="006305C4">
      <w:pPr>
        <w:widowControl w:val="0"/>
        <w:autoSpaceDE w:val="0"/>
        <w:autoSpaceDN w:val="0"/>
        <w:adjustRightInd w:val="0"/>
        <w:spacing w:after="0" w:line="240" w:lineRule="auto"/>
        <w:rPr>
          <w:rFonts w:ascii="Calibri" w:hAnsi="Calibri" w:cs="Calibri"/>
        </w:rPr>
      </w:pPr>
    </w:p>
    <w:p w:rsidR="006305C4" w:rsidRDefault="006305C4">
      <w:pPr>
        <w:widowControl w:val="0"/>
        <w:autoSpaceDE w:val="0"/>
        <w:autoSpaceDN w:val="0"/>
        <w:adjustRightInd w:val="0"/>
        <w:spacing w:after="0" w:line="240" w:lineRule="auto"/>
        <w:rPr>
          <w:rFonts w:ascii="Calibri" w:hAnsi="Calibri" w:cs="Calibri"/>
        </w:rPr>
      </w:pPr>
    </w:p>
    <w:p w:rsidR="006305C4" w:rsidRDefault="006305C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94892" w:rsidRDefault="00194892">
      <w:bookmarkStart w:id="10" w:name="_GoBack"/>
      <w:bookmarkEnd w:id="10"/>
    </w:p>
    <w:sectPr w:rsidR="00194892" w:rsidSect="00054B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5C4"/>
    <w:rsid w:val="00194892"/>
    <w:rsid w:val="00630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AF4EC93C6F9FE909D061B269D74A858CE4350D34EE55E1A3BE8C3453195FF628682EF23363D6CDa657K" TargetMode="External"/><Relationship Id="rId3" Type="http://schemas.openxmlformats.org/officeDocument/2006/relationships/settings" Target="settings.xml"/><Relationship Id="rId7" Type="http://schemas.openxmlformats.org/officeDocument/2006/relationships/hyperlink" Target="consultantplus://offline/ref=95AF4EC93C6F9FE909D061B269D74A858CE4350D34EE55E1A3BE8C3453195FF628682EF23363D5C7a656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5AF4EC93C6F9FE909D061B269D74A858CE2320E34E308EBABE78036a554K" TargetMode="External"/><Relationship Id="rId11" Type="http://schemas.openxmlformats.org/officeDocument/2006/relationships/fontTable" Target="fontTable.xml"/><Relationship Id="rId5" Type="http://schemas.openxmlformats.org/officeDocument/2006/relationships/hyperlink" Target="consultantplus://offline/ref=95AF4EC93C6F9FE909D061B269D74A858AE5360935E308EBABE78036a554K" TargetMode="External"/><Relationship Id="rId10" Type="http://schemas.openxmlformats.org/officeDocument/2006/relationships/hyperlink" Target="consultantplus://offline/ref=95AF4EC93C6F9FE909D061B269D74A858CE3360A37ED55E1A3BE8C3453195FF628682EF23362DECCa655K" TargetMode="External"/><Relationship Id="rId4" Type="http://schemas.openxmlformats.org/officeDocument/2006/relationships/webSettings" Target="webSettings.xml"/><Relationship Id="rId9" Type="http://schemas.openxmlformats.org/officeDocument/2006/relationships/hyperlink" Target="consultantplus://offline/ref=95AF4EC93C6F9FE909D061B269D74A858CE6310B38EF55E1A3BE8C3453a15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2670</Words>
  <Characters>15221</Characters>
  <Application>Microsoft Office Word</Application>
  <DocSecurity>0</DocSecurity>
  <Lines>126</Lines>
  <Paragraphs>35</Paragraphs>
  <ScaleCrop>false</ScaleCrop>
  <Company/>
  <LinksUpToDate>false</LinksUpToDate>
  <CharactersWithSpaces>17856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Мозгачева</dc:creator>
  <cp:lastModifiedBy>Мозгачева</cp:lastModifiedBy>
  <cp:revision>1</cp:revision>
  <dcterms:created xsi:type="dcterms:W3CDTF">2013-04-04T10:57:00Z</dcterms:created>
  <dcterms:modified xsi:type="dcterms:W3CDTF">2013-04-04T10:57:00Z</dcterms:modified>
</cp:coreProperties>
</file>